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1C" w:rsidRPr="00162562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70125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mail)</w:t>
      </w: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701254" w:rsidRDefault="00701254" w:rsidP="00701254">
      <w:pPr>
        <w:pStyle w:val="Paragrafoelenco"/>
        <w:ind w:left="4608" w:right="98"/>
        <w:rPr>
          <w:rFonts w:asciiTheme="minorHAnsi" w:hAnsiTheme="minorHAnsi" w:cstheme="minorHAnsi"/>
          <w:sz w:val="22"/>
          <w:szCs w:val="22"/>
        </w:rPr>
      </w:pPr>
    </w:p>
    <w:p w:rsidR="00FB25A3" w:rsidRPr="00162562" w:rsidRDefault="00701254" w:rsidP="006B53AE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Al </w:t>
      </w:r>
      <w:r>
        <w:rPr>
          <w:rFonts w:asciiTheme="minorHAnsi" w:hAnsiTheme="minorHAnsi" w:cstheme="minorHAnsi"/>
          <w:sz w:val="22"/>
          <w:szCs w:val="22"/>
        </w:rPr>
        <w:t>Segretariato Generale</w:t>
      </w:r>
    </w:p>
    <w:p w:rsidR="00FB25A3" w:rsidRDefault="00701254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hyperlink r:id="rId11" w:history="1">
        <w:r w:rsidRPr="00795B4D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701254" w:rsidRDefault="00701254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hyperlink r:id="rId12" w:history="1">
        <w:r w:rsidRPr="00795B4D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:rsidR="00701254" w:rsidRPr="00162562" w:rsidRDefault="00701254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</w:p>
    <w:p w:rsidR="00FB25A3" w:rsidRPr="00162562" w:rsidRDefault="00FB25A3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</w:p>
    <w:p w:rsidR="005B127B" w:rsidRPr="00162562" w:rsidRDefault="005B127B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:rsidR="006B53AE" w:rsidRPr="00162562" w:rsidRDefault="006B53AE" w:rsidP="006B53AE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6B53AE" w:rsidRPr="00701254" w:rsidRDefault="007C0D81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Direttore generale </w:t>
      </w:r>
      <w:r w:rsidR="00701254">
        <w:rPr>
          <w:rFonts w:asciiTheme="minorHAnsi" w:hAnsiTheme="minorHAnsi" w:cstheme="minorHAnsi"/>
          <w:sz w:val="22"/>
          <w:szCs w:val="22"/>
        </w:rPr>
        <w:t>per le politiche del personale,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12232C" w:rsidRPr="00162562">
        <w:rPr>
          <w:rFonts w:asciiTheme="minorHAnsi" w:hAnsiTheme="minorHAnsi" w:cstheme="minorHAnsi"/>
          <w:sz w:val="22"/>
          <w:szCs w:val="22"/>
        </w:rPr>
        <w:t>l’innovazione organizzativa,</w:t>
      </w:r>
      <w:r w:rsidR="008706F4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162562">
        <w:rPr>
          <w:rFonts w:asciiTheme="minorHAnsi" w:hAnsiTheme="minorHAnsi" w:cstheme="minorHAnsi"/>
          <w:sz w:val="22"/>
          <w:szCs w:val="22"/>
        </w:rPr>
        <w:t>il bilancio -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P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D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. </w:t>
      </w:r>
      <w:hyperlink r:id="rId13" w:history="1">
        <w:r w:rsidR="006B53AE"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:rsidR="00701254" w:rsidRDefault="00701254" w:rsidP="00701254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4" w:history="1">
        <w:r w:rsidRPr="00795B4D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:rsidR="00701254" w:rsidRPr="00162562" w:rsidRDefault="00701254" w:rsidP="00701254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FB25A3" w:rsidRPr="00162562" w:rsidRDefault="00FB25A3" w:rsidP="00FB25A3">
      <w:pPr>
        <w:pStyle w:val="Paragrafoelenc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FB25A3" w:rsidRPr="00162562" w:rsidRDefault="00FB25A3" w:rsidP="00701254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01254">
        <w:rPr>
          <w:rFonts w:asciiTheme="minorHAnsi" w:hAnsiTheme="minorHAnsi" w:cstheme="minorHAnsi"/>
          <w:sz w:val="22"/>
          <w:szCs w:val="22"/>
        </w:rPr>
        <w:t xml:space="preserve">20 dicembre </w:t>
      </w:r>
      <w:r w:rsidR="00FB25A3" w:rsidRPr="00162562">
        <w:rPr>
          <w:rFonts w:asciiTheme="minorHAnsi" w:hAnsiTheme="minorHAnsi" w:cstheme="minorHAnsi"/>
          <w:sz w:val="22"/>
          <w:szCs w:val="22"/>
        </w:rPr>
        <w:t>2019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</w:t>
      </w:r>
      <w:r w:rsidR="00DD2613">
        <w:rPr>
          <w:rFonts w:asciiTheme="minorHAnsi" w:hAnsiTheme="minorHAnsi" w:cstheme="minorHAnsi"/>
          <w:sz w:val="22"/>
          <w:szCs w:val="22"/>
        </w:rPr>
        <w:t xml:space="preserve">irigente di seconda fascia del </w:t>
      </w:r>
      <w:bookmarkStart w:id="0" w:name="_GoBack"/>
      <w:bookmarkEnd w:id="0"/>
      <w:r w:rsidRPr="00162562">
        <w:rPr>
          <w:rFonts w:asciiTheme="minorHAnsi" w:hAnsiTheme="minorHAnsi" w:cstheme="minorHAnsi"/>
          <w:sz w:val="22"/>
          <w:szCs w:val="22"/>
        </w:rPr>
        <w:t>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a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tel……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>., cell…………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FB25A3" w:rsidRPr="00701254" w:rsidRDefault="00E91C34" w:rsidP="00691A7F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701254">
        <w:rPr>
          <w:rFonts w:asciiTheme="minorHAnsi" w:hAnsiTheme="minorHAnsi" w:cstheme="minorHAnsi"/>
          <w:sz w:val="22"/>
          <w:szCs w:val="22"/>
        </w:rPr>
        <w:t>m</w:t>
      </w:r>
      <w:r w:rsidR="00565F77" w:rsidRPr="00701254">
        <w:rPr>
          <w:rFonts w:asciiTheme="minorHAnsi" w:hAnsiTheme="minorHAnsi" w:cstheme="minorHAnsi"/>
          <w:sz w:val="22"/>
          <w:szCs w:val="22"/>
        </w:rPr>
        <w:t>ani</w:t>
      </w:r>
      <w:r w:rsidRPr="00701254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701254">
        <w:rPr>
          <w:rFonts w:asciiTheme="minorHAnsi" w:hAnsiTheme="minorHAnsi" w:cstheme="minorHAnsi"/>
          <w:sz w:val="22"/>
          <w:szCs w:val="22"/>
        </w:rPr>
        <w:t>l</w:t>
      </w:r>
      <w:r w:rsidR="009F1FB1" w:rsidRPr="00701254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701254">
        <w:rPr>
          <w:rFonts w:asciiTheme="minorHAnsi" w:hAnsiTheme="minorHAnsi" w:cstheme="minorHAnsi"/>
          <w:sz w:val="22"/>
          <w:szCs w:val="22"/>
        </w:rPr>
        <w:t>per la</w:t>
      </w:r>
      <w:r w:rsidR="009F1FB1" w:rsidRPr="00701254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BA349D" w:rsidRPr="00701254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701254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701254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701254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7012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1254" w:rsidRPr="00701254">
        <w:rPr>
          <w:rFonts w:asciiTheme="minorHAnsi" w:hAnsiTheme="minorHAnsi" w:cstheme="minorHAnsi"/>
          <w:b/>
          <w:sz w:val="22"/>
          <w:szCs w:val="22"/>
        </w:rPr>
        <w:t xml:space="preserve">II </w:t>
      </w:r>
      <w:r w:rsidR="00701254" w:rsidRPr="00701254">
        <w:rPr>
          <w:rFonts w:asciiTheme="minorHAnsi" w:hAnsiTheme="minorHAnsi" w:cstheme="minorHAnsi"/>
          <w:sz w:val="22"/>
          <w:szCs w:val="22"/>
        </w:rPr>
        <w:t xml:space="preserve">del Segretariato Generale </w:t>
      </w: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44" w:rsidRDefault="007D1544">
      <w:r>
        <w:separator/>
      </w:r>
    </w:p>
  </w:endnote>
  <w:endnote w:type="continuationSeparator" w:id="0">
    <w:p w:rsidR="007D1544" w:rsidRDefault="007D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44" w:rsidRDefault="007D1544">
      <w:r>
        <w:separator/>
      </w:r>
    </w:p>
  </w:footnote>
  <w:footnote w:type="continuationSeparator" w:id="0">
    <w:p w:rsidR="007D1544" w:rsidRDefault="007D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E2790"/>
    <w:rsid w:val="001F3942"/>
    <w:rsid w:val="0021053C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1254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D1544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92765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2613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97FD8A-D458-4648-AA94-0C617636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Personale@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retariatogenerale@pec.lavoro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ariatoGenerale@lavoro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person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A46D-A312-4F62-A23E-5A88B37A02D8}"/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88196ebd-273f-4b00-b06b-02041c538995"/>
  </ds:schemaRefs>
</ds:datastoreItem>
</file>

<file path=customXml/itemProps4.xml><?xml version="1.0" encoding="utf-8"?>
<ds:datastoreItem xmlns:ds="http://schemas.openxmlformats.org/officeDocument/2006/customXml" ds:itemID="{F5B73B1B-AE57-4809-A495-23F2B30E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Segretariato Generale 20122019</dc:title>
  <dc:creator>rcondello</dc:creator>
  <cp:lastModifiedBy>Pitaro Eleonora</cp:lastModifiedBy>
  <cp:revision>21</cp:revision>
  <cp:lastPrinted>2019-06-14T07:42:00Z</cp:lastPrinted>
  <dcterms:created xsi:type="dcterms:W3CDTF">2019-06-14T07:42:00Z</dcterms:created>
  <dcterms:modified xsi:type="dcterms:W3CDTF">2019-12-20T09:14:00Z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/>
  </property>
</Properties>
</file>